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F260" w14:textId="77777777" w:rsidR="00D765A7" w:rsidRDefault="00D765A7" w:rsidP="00D765A7">
      <w:pPr>
        <w:jc w:val="center"/>
      </w:pPr>
    </w:p>
    <w:p w14:paraId="0A92307B" w14:textId="77777777" w:rsidR="00D765A7" w:rsidRDefault="00D765A7" w:rsidP="00D765A7">
      <w:pPr>
        <w:jc w:val="center"/>
      </w:pPr>
    </w:p>
    <w:p w14:paraId="1EA60092" w14:textId="77777777" w:rsidR="00D765A7" w:rsidRDefault="00D765A7" w:rsidP="00D765A7">
      <w:pPr>
        <w:jc w:val="center"/>
      </w:pPr>
    </w:p>
    <w:p w14:paraId="36ED1E67" w14:textId="77777777" w:rsidR="00D765A7" w:rsidRDefault="00D765A7" w:rsidP="00D765A7">
      <w:pPr>
        <w:jc w:val="center"/>
      </w:pPr>
    </w:p>
    <w:p w14:paraId="5C589B9C" w14:textId="61709410" w:rsidR="009478DA" w:rsidRPr="00D765A7" w:rsidRDefault="00D765A7" w:rsidP="00D765A7">
      <w:pPr>
        <w:jc w:val="center"/>
        <w:rPr>
          <w:rFonts w:ascii="Times New Roman" w:hAnsi="Times New Roman" w:cs="Times New Roman"/>
          <w:sz w:val="28"/>
          <w:szCs w:val="28"/>
        </w:rPr>
      </w:pPr>
      <w:r w:rsidRPr="00D765A7">
        <w:rPr>
          <w:rFonts w:ascii="Times New Roman" w:hAnsi="Times New Roman" w:cs="Times New Roman"/>
          <w:sz w:val="28"/>
          <w:szCs w:val="28"/>
        </w:rPr>
        <w:t>LEGE</w:t>
      </w:r>
    </w:p>
    <w:p w14:paraId="07532466" w14:textId="756048C4" w:rsidR="00D765A7" w:rsidRPr="00D765A7" w:rsidRDefault="00D765A7" w:rsidP="00D765A7">
      <w:pPr>
        <w:jc w:val="center"/>
        <w:rPr>
          <w:rFonts w:ascii="Times New Roman" w:hAnsi="Times New Roman" w:cs="Times New Roman"/>
          <w:sz w:val="28"/>
          <w:szCs w:val="28"/>
        </w:rPr>
      </w:pPr>
      <w:r w:rsidRPr="00D765A7">
        <w:rPr>
          <w:rFonts w:ascii="Times New Roman" w:hAnsi="Times New Roman" w:cs="Times New Roman"/>
          <w:sz w:val="28"/>
          <w:szCs w:val="28"/>
        </w:rPr>
        <w:t>privind completarea Legii nr. 123/2012, a energiei și a</w:t>
      </w:r>
      <w:r w:rsidRPr="00D765A7">
        <w:rPr>
          <w:rFonts w:ascii="Times New Roman" w:hAnsi="Times New Roman" w:cs="Times New Roman"/>
          <w:sz w:val="28"/>
          <w:szCs w:val="28"/>
        </w:rPr>
        <w:t xml:space="preserve"> </w:t>
      </w:r>
      <w:r w:rsidRPr="00D765A7">
        <w:rPr>
          <w:rFonts w:ascii="Times New Roman" w:hAnsi="Times New Roman" w:cs="Times New Roman"/>
          <w:sz w:val="28"/>
          <w:szCs w:val="28"/>
        </w:rPr>
        <w:t>gazelor naturale</w:t>
      </w:r>
    </w:p>
    <w:p w14:paraId="09D48FA7" w14:textId="3A97A44E" w:rsidR="00D765A7" w:rsidRPr="00D765A7" w:rsidRDefault="00D765A7">
      <w:pPr>
        <w:rPr>
          <w:rFonts w:ascii="Times New Roman" w:hAnsi="Times New Roman" w:cs="Times New Roman"/>
          <w:sz w:val="28"/>
          <w:szCs w:val="28"/>
        </w:rPr>
      </w:pPr>
    </w:p>
    <w:p w14:paraId="6687055F" w14:textId="64E600D3" w:rsidR="00D765A7" w:rsidRPr="00D765A7" w:rsidRDefault="00D765A7">
      <w:pPr>
        <w:rPr>
          <w:rFonts w:ascii="Times New Roman" w:hAnsi="Times New Roman" w:cs="Times New Roman"/>
          <w:sz w:val="28"/>
          <w:szCs w:val="28"/>
        </w:rPr>
      </w:pPr>
    </w:p>
    <w:p w14:paraId="66BA8D65" w14:textId="1DCF475E" w:rsidR="00D765A7" w:rsidRPr="00D765A7" w:rsidRDefault="00D765A7">
      <w:pPr>
        <w:rPr>
          <w:rFonts w:ascii="Times New Roman" w:hAnsi="Times New Roman" w:cs="Times New Roman"/>
          <w:sz w:val="28"/>
          <w:szCs w:val="28"/>
        </w:rPr>
      </w:pPr>
    </w:p>
    <w:p w14:paraId="38ED1715" w14:textId="77777777"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 xml:space="preserve">Punct de vedere </w:t>
      </w:r>
    </w:p>
    <w:p w14:paraId="33F1954D" w14:textId="312D4A55"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 pentru respectarea dispozițiilor Legii nr. 24/2000, propun înlăturarea frazei ”în baza art. 76, alin. (3) din Constituția României” de după titlul inițiativei;</w:t>
      </w:r>
    </w:p>
    <w:p w14:paraId="6E81A0BF" w14:textId="054AFE82"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w:t>
      </w:r>
      <w:r w:rsidRPr="00D765A7">
        <w:rPr>
          <w:rFonts w:ascii="Times New Roman" w:hAnsi="Times New Roman" w:cs="Times New Roman"/>
          <w:sz w:val="28"/>
          <w:szCs w:val="28"/>
        </w:rPr>
        <w:t xml:space="preserve"> </w:t>
      </w:r>
      <w:r w:rsidRPr="00D765A7">
        <w:rPr>
          <w:rFonts w:ascii="Times New Roman" w:hAnsi="Times New Roman" w:cs="Times New Roman"/>
          <w:sz w:val="28"/>
          <w:szCs w:val="28"/>
        </w:rPr>
        <w:t>pe fond, inițiativa este foarte oportună, pentru că ocrotește proprietatea publică a României, după cum dispune art. 136 din Constituția României, despre care pot spune că se impune să rămână în proprietatea publică și așa distrusă după 1990;</w:t>
      </w:r>
    </w:p>
    <w:p w14:paraId="7E00AB48" w14:textId="291281D1"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w:t>
      </w:r>
      <w:r w:rsidRPr="00D765A7">
        <w:rPr>
          <w:rFonts w:ascii="Times New Roman" w:hAnsi="Times New Roman" w:cs="Times New Roman"/>
          <w:sz w:val="28"/>
          <w:szCs w:val="28"/>
        </w:rPr>
        <w:t xml:space="preserve"> </w:t>
      </w:r>
      <w:r w:rsidRPr="00D765A7">
        <w:rPr>
          <w:rFonts w:ascii="Times New Roman" w:hAnsi="Times New Roman" w:cs="Times New Roman"/>
          <w:sz w:val="28"/>
          <w:szCs w:val="28"/>
        </w:rPr>
        <w:t>propun înlăturarea normei ”pe durata de existență a sistemului național de transport”, pentru că proprietatea publică despre care discutăm în prezenta inițiativă este proprietatea publică despre care discutăm în prezenta inițiativă este proprietate publică inalienabilă și ea nu poate fi înstrăinată în niciun caz nici după probabilă încetare a duratei de existență a sistemului național de transport;</w:t>
      </w:r>
    </w:p>
    <w:p w14:paraId="31896F94" w14:textId="460AF86E"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w:t>
      </w:r>
      <w:r w:rsidRPr="00D765A7">
        <w:rPr>
          <w:rFonts w:ascii="Times New Roman" w:hAnsi="Times New Roman" w:cs="Times New Roman"/>
          <w:sz w:val="28"/>
          <w:szCs w:val="28"/>
        </w:rPr>
        <w:t xml:space="preserve"> </w:t>
      </w:r>
      <w:r w:rsidRPr="00D765A7">
        <w:rPr>
          <w:rFonts w:ascii="Times New Roman" w:hAnsi="Times New Roman" w:cs="Times New Roman"/>
          <w:sz w:val="28"/>
          <w:szCs w:val="28"/>
        </w:rPr>
        <w:t>propun adăugarea articolului doi, care va avea următorul cuprins:</w:t>
      </w:r>
    </w:p>
    <w:p w14:paraId="257C3AE1" w14:textId="3562016C"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w:t>
      </w:r>
      <w:r w:rsidRPr="00D765A7">
        <w:rPr>
          <w:rFonts w:ascii="Times New Roman" w:hAnsi="Times New Roman" w:cs="Times New Roman"/>
          <w:sz w:val="28"/>
          <w:szCs w:val="28"/>
        </w:rPr>
        <w:t xml:space="preserve">Prezenta lege intră în vigoare la data publicării în monitorul oficial al României”. </w:t>
      </w:r>
    </w:p>
    <w:p w14:paraId="29EB82E9" w14:textId="3F7AE0ED"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 xml:space="preserve">- pe doamna Alina-Ștefania </w:t>
      </w:r>
      <w:proofErr w:type="spellStart"/>
      <w:r w:rsidRPr="00D765A7">
        <w:rPr>
          <w:rFonts w:ascii="Times New Roman" w:hAnsi="Times New Roman" w:cs="Times New Roman"/>
          <w:sz w:val="28"/>
          <w:szCs w:val="28"/>
        </w:rPr>
        <w:t>Gorghiu</w:t>
      </w:r>
      <w:proofErr w:type="spellEnd"/>
      <w:r w:rsidRPr="00D765A7">
        <w:rPr>
          <w:rFonts w:ascii="Times New Roman" w:hAnsi="Times New Roman" w:cs="Times New Roman"/>
          <w:sz w:val="28"/>
          <w:szCs w:val="28"/>
        </w:rPr>
        <w:t xml:space="preserve"> o che</w:t>
      </w:r>
      <w:r w:rsidRPr="00D765A7">
        <w:rPr>
          <w:rFonts w:ascii="Times New Roman" w:hAnsi="Times New Roman" w:cs="Times New Roman"/>
          <w:sz w:val="28"/>
          <w:szCs w:val="28"/>
        </w:rPr>
        <w:t>a</w:t>
      </w:r>
      <w:r w:rsidRPr="00D765A7">
        <w:rPr>
          <w:rFonts w:ascii="Times New Roman" w:hAnsi="Times New Roman" w:cs="Times New Roman"/>
          <w:sz w:val="28"/>
          <w:szCs w:val="28"/>
        </w:rPr>
        <w:t>mă Gorghu</w:t>
      </w:r>
      <w:proofErr w:type="spellStart"/>
      <w:r w:rsidRPr="00D765A7">
        <w:rPr>
          <w:rFonts w:ascii="Times New Roman" w:hAnsi="Times New Roman" w:cs="Times New Roman"/>
          <w:sz w:val="28"/>
          <w:szCs w:val="28"/>
        </w:rPr>
        <w:t>i</w:t>
      </w:r>
      <w:proofErr w:type="spellEnd"/>
      <w:r w:rsidRPr="00D765A7">
        <w:rPr>
          <w:rFonts w:ascii="Times New Roman" w:hAnsi="Times New Roman" w:cs="Times New Roman"/>
          <w:sz w:val="28"/>
          <w:szCs w:val="28"/>
        </w:rPr>
        <w:t xml:space="preserve"> și nu </w:t>
      </w:r>
      <w:r w:rsidRPr="00D765A7">
        <w:rPr>
          <w:rFonts w:ascii="Times New Roman" w:hAnsi="Times New Roman" w:cs="Times New Roman"/>
          <w:sz w:val="28"/>
          <w:szCs w:val="28"/>
        </w:rPr>
        <w:t>„</w:t>
      </w:r>
      <w:proofErr w:type="spellStart"/>
      <w:r w:rsidRPr="00D765A7">
        <w:rPr>
          <w:rFonts w:ascii="Times New Roman" w:hAnsi="Times New Roman" w:cs="Times New Roman"/>
          <w:sz w:val="28"/>
          <w:szCs w:val="28"/>
        </w:rPr>
        <w:t>Ghiorghiu</w:t>
      </w:r>
      <w:proofErr w:type="spellEnd"/>
      <w:r w:rsidRPr="00D765A7">
        <w:rPr>
          <w:rFonts w:ascii="Times New Roman" w:hAnsi="Times New Roman" w:cs="Times New Roman"/>
          <w:sz w:val="28"/>
          <w:szCs w:val="28"/>
        </w:rPr>
        <w:t>”.</w:t>
      </w:r>
    </w:p>
    <w:p w14:paraId="4B09EED3" w14:textId="77777777"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 xml:space="preserve">       Cred că doar astfel se poate ocroti ceea ce se impune a se ocroti încă din 1990: proprietatea publică. </w:t>
      </w:r>
    </w:p>
    <w:p w14:paraId="618DEA8B" w14:textId="571BE7BF" w:rsidR="00D765A7" w:rsidRPr="00D765A7" w:rsidRDefault="00D765A7" w:rsidP="00D765A7">
      <w:pPr>
        <w:rPr>
          <w:rFonts w:ascii="Times New Roman" w:hAnsi="Times New Roman" w:cs="Times New Roman"/>
          <w:sz w:val="28"/>
          <w:szCs w:val="28"/>
        </w:rPr>
      </w:pPr>
      <w:r w:rsidRPr="00D765A7">
        <w:rPr>
          <w:rFonts w:ascii="Times New Roman" w:hAnsi="Times New Roman" w:cs="Times New Roman"/>
          <w:sz w:val="28"/>
          <w:szCs w:val="28"/>
        </w:rPr>
        <w:t xml:space="preserve">         Mulțumesc mult și aștept ca proiectul acesta să fie adoptat de Parlament și promulgat de președintele României.</w:t>
      </w:r>
    </w:p>
    <w:sectPr w:rsidR="00D765A7" w:rsidRPr="00D76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27"/>
    <w:rsid w:val="00556A27"/>
    <w:rsid w:val="009478DA"/>
    <w:rsid w:val="00D765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DA0E"/>
  <w15:chartTrackingRefBased/>
  <w15:docId w15:val="{5452F1ED-EC3F-415F-8A59-3F1357A9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Words>
  <Characters>1170</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2</cp:revision>
  <dcterms:created xsi:type="dcterms:W3CDTF">2022-11-05T20:05:00Z</dcterms:created>
  <dcterms:modified xsi:type="dcterms:W3CDTF">2022-11-05T20:10:00Z</dcterms:modified>
</cp:coreProperties>
</file>